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281DE5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281DE5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BC385B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2E00F7">
              <w:rPr>
                <w:rFonts w:asciiTheme="minorHAnsi" w:hAnsiTheme="minorHAnsi" w:cs="Tahoma"/>
                <w:sz w:val="22"/>
                <w:szCs w:val="22"/>
              </w:rPr>
              <w:t>30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09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BC385B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0931E3">
              <w:rPr>
                <w:rFonts w:asciiTheme="minorHAnsi" w:hAnsiTheme="minorHAnsi" w:cs="Tahoma"/>
                <w:sz w:val="22"/>
                <w:szCs w:val="22"/>
                <w:lang w:val="el-GR"/>
              </w:rPr>
              <w:t>11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.</w:t>
            </w:r>
            <w:r w:rsidR="002E00F7">
              <w:rPr>
                <w:rFonts w:asciiTheme="minorHAnsi" w:hAnsiTheme="minorHAnsi" w:cs="Tahoma"/>
                <w:sz w:val="22"/>
                <w:szCs w:val="22"/>
                <w:lang w:val="el-GR"/>
              </w:rPr>
              <w:t>335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2E00F7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281DE5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281DE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bookmarkEnd w:id="2"/>
      <w:bookmarkEnd w:id="3"/>
      <w:bookmarkEnd w:id="4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A77EC8" w:rsidRDefault="009753D7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Σας αποστέλλουμε </w:t>
      </w:r>
      <w:r w:rsidR="008864A3">
        <w:rPr>
          <w:rFonts w:asciiTheme="minorHAnsi" w:hAnsiTheme="minorHAnsi" w:cs="Arial"/>
          <w:sz w:val="22"/>
          <w:szCs w:val="22"/>
          <w:lang w:val="el-GR"/>
        </w:rPr>
        <w:t xml:space="preserve">πίνακα με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τις τοποθετήσεις των</w:t>
      </w:r>
      <w:r w:rsidR="00A77EC8">
        <w:rPr>
          <w:rFonts w:asciiTheme="minorHAnsi" w:hAnsiTheme="minorHAnsi" w:cs="Arial"/>
          <w:sz w:val="22"/>
          <w:szCs w:val="22"/>
          <w:lang w:val="el-GR"/>
        </w:rPr>
        <w:t xml:space="preserve"> εκπαιδευτι</w:t>
      </w:r>
      <w:r w:rsidR="008864A3">
        <w:rPr>
          <w:rFonts w:asciiTheme="minorHAnsi" w:hAnsiTheme="minorHAnsi" w:cs="Arial"/>
          <w:sz w:val="22"/>
          <w:szCs w:val="22"/>
          <w:lang w:val="el-GR"/>
        </w:rPr>
        <w:t>κών των Τομέων,</w:t>
      </w:r>
    </w:p>
    <w:p w:rsidR="00C230EE" w:rsidRDefault="002E00F7" w:rsidP="00A77EC8">
      <w:pPr>
        <w:pStyle w:val="a4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u w:val="single"/>
          <w:lang w:val="el-GR"/>
        </w:rPr>
        <w:t>Διοίκησης και Οικονομίας</w:t>
      </w:r>
      <w:r w:rsidR="008864A3">
        <w:rPr>
          <w:rFonts w:asciiTheme="minorHAnsi" w:hAnsiTheme="minorHAnsi" w:cs="Arial"/>
          <w:sz w:val="22"/>
          <w:szCs w:val="22"/>
          <w:lang w:val="el-GR"/>
        </w:rPr>
        <w:t xml:space="preserve">: </w:t>
      </w:r>
    </w:p>
    <w:p w:rsidR="00A77EC8" w:rsidRDefault="008864A3" w:rsidP="00C230EE">
      <w:pPr>
        <w:pStyle w:val="a4"/>
        <w:ind w:left="765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ΠΕ1</w:t>
      </w:r>
      <w:r w:rsidR="002E00F7">
        <w:rPr>
          <w:rFonts w:asciiTheme="minorHAnsi" w:hAnsiTheme="minorHAnsi" w:cs="Arial"/>
          <w:sz w:val="22"/>
          <w:szCs w:val="22"/>
          <w:lang w:val="el-GR"/>
        </w:rPr>
        <w:t>8</w:t>
      </w:r>
      <w:r>
        <w:rPr>
          <w:rFonts w:asciiTheme="minorHAnsi" w:hAnsiTheme="minorHAnsi" w:cs="Arial"/>
          <w:sz w:val="22"/>
          <w:szCs w:val="22"/>
          <w:lang w:val="el-GR"/>
        </w:rPr>
        <w:t>.0</w:t>
      </w:r>
      <w:r w:rsidR="002E00F7">
        <w:rPr>
          <w:rFonts w:asciiTheme="minorHAnsi" w:hAnsiTheme="minorHAnsi" w:cs="Arial"/>
          <w:sz w:val="22"/>
          <w:szCs w:val="22"/>
          <w:lang w:val="el-GR"/>
        </w:rPr>
        <w:t>2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2E00F7">
        <w:rPr>
          <w:rFonts w:asciiTheme="minorHAnsi" w:hAnsiTheme="minorHAnsi" w:cs="Arial"/>
          <w:sz w:val="22"/>
          <w:szCs w:val="22"/>
          <w:lang w:val="el-GR"/>
        </w:rPr>
        <w:t>–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2E00F7">
        <w:rPr>
          <w:rFonts w:asciiTheme="minorHAnsi" w:hAnsiTheme="minorHAnsi" w:cs="Arial"/>
          <w:sz w:val="22"/>
          <w:szCs w:val="22"/>
          <w:lang w:val="el-GR"/>
        </w:rPr>
        <w:t>Διοίκησης Επιχειρήσεων</w:t>
      </w:r>
      <w:r>
        <w:rPr>
          <w:rFonts w:asciiTheme="minorHAnsi" w:hAnsiTheme="minorHAnsi" w:cs="Arial"/>
          <w:sz w:val="22"/>
          <w:szCs w:val="22"/>
          <w:lang w:val="el-GR"/>
        </w:rPr>
        <w:t>,</w:t>
      </w:r>
      <w:r w:rsidR="00A77EC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A77EC8" w:rsidRPr="00A77EC8">
        <w:rPr>
          <w:rFonts w:asciiTheme="minorHAnsi" w:hAnsiTheme="minorHAnsi" w:cs="Arial"/>
          <w:sz w:val="22"/>
          <w:szCs w:val="22"/>
          <w:lang w:val="el-GR"/>
        </w:rPr>
        <w:t>ΠΕ1</w:t>
      </w:r>
      <w:r w:rsidR="002E00F7">
        <w:rPr>
          <w:rFonts w:asciiTheme="minorHAnsi" w:hAnsiTheme="minorHAnsi" w:cs="Arial"/>
          <w:sz w:val="22"/>
          <w:szCs w:val="22"/>
          <w:lang w:val="el-GR"/>
        </w:rPr>
        <w:t>8</w:t>
      </w:r>
      <w:r w:rsidR="00A77EC8" w:rsidRPr="00A77EC8">
        <w:rPr>
          <w:rFonts w:asciiTheme="minorHAnsi" w:hAnsiTheme="minorHAnsi" w:cs="Arial"/>
          <w:sz w:val="22"/>
          <w:szCs w:val="22"/>
          <w:lang w:val="el-GR"/>
        </w:rPr>
        <w:t>.0</w:t>
      </w:r>
      <w:r w:rsidR="002E00F7">
        <w:rPr>
          <w:rFonts w:asciiTheme="minorHAnsi" w:hAnsiTheme="minorHAnsi" w:cs="Arial"/>
          <w:sz w:val="22"/>
          <w:szCs w:val="22"/>
          <w:lang w:val="el-GR"/>
        </w:rPr>
        <w:t>3</w:t>
      </w:r>
      <w:r w:rsidR="00A77EC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- </w:t>
      </w:r>
      <w:r w:rsidR="002E00F7">
        <w:rPr>
          <w:rFonts w:asciiTheme="minorHAnsi" w:hAnsiTheme="minorHAnsi" w:cs="Arial"/>
          <w:sz w:val="22"/>
          <w:szCs w:val="22"/>
          <w:lang w:val="el-GR"/>
        </w:rPr>
        <w:t>Λογιστικής</w:t>
      </w:r>
    </w:p>
    <w:p w:rsidR="00C230EE" w:rsidRDefault="002E00F7" w:rsidP="00A77EC8">
      <w:pPr>
        <w:pStyle w:val="a4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u w:val="single"/>
          <w:lang w:val="el-GR"/>
        </w:rPr>
        <w:t>Γεωπονίας, Τεχνολογίας Τροφίμων και Διατροφής</w:t>
      </w:r>
      <w:r w:rsidR="008864A3">
        <w:rPr>
          <w:rFonts w:asciiTheme="minorHAnsi" w:hAnsiTheme="minorHAnsi" w:cs="Arial"/>
          <w:sz w:val="22"/>
          <w:szCs w:val="22"/>
          <w:lang w:val="el-GR"/>
        </w:rPr>
        <w:t>:</w:t>
      </w:r>
    </w:p>
    <w:p w:rsidR="00A77EC8" w:rsidRDefault="00A77EC8" w:rsidP="00C230EE">
      <w:pPr>
        <w:pStyle w:val="a4"/>
        <w:ind w:left="765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ΠΕ1</w:t>
      </w:r>
      <w:r w:rsidR="002E00F7">
        <w:rPr>
          <w:rFonts w:asciiTheme="minorHAnsi" w:hAnsiTheme="minorHAnsi" w:cs="Arial"/>
          <w:sz w:val="22"/>
          <w:szCs w:val="22"/>
          <w:lang w:val="el-GR"/>
        </w:rPr>
        <w:t>4</w:t>
      </w:r>
      <w:r>
        <w:rPr>
          <w:rFonts w:asciiTheme="minorHAnsi" w:hAnsiTheme="minorHAnsi" w:cs="Arial"/>
          <w:sz w:val="22"/>
          <w:szCs w:val="22"/>
          <w:lang w:val="el-GR"/>
        </w:rPr>
        <w:t>.04</w:t>
      </w:r>
      <w:r w:rsidR="008864A3">
        <w:rPr>
          <w:rFonts w:asciiTheme="minorHAnsi" w:hAnsiTheme="minorHAnsi" w:cs="Arial"/>
          <w:sz w:val="22"/>
          <w:szCs w:val="22"/>
          <w:lang w:val="el-GR"/>
        </w:rPr>
        <w:t xml:space="preserve"> - </w:t>
      </w:r>
      <w:r w:rsidR="002E00F7">
        <w:rPr>
          <w:rFonts w:asciiTheme="minorHAnsi" w:hAnsiTheme="minorHAnsi" w:cs="Arial"/>
          <w:sz w:val="22"/>
          <w:szCs w:val="22"/>
          <w:lang w:val="el-GR"/>
        </w:rPr>
        <w:t>Γεωπόνων</w:t>
      </w:r>
      <w:r w:rsidR="008864A3">
        <w:rPr>
          <w:rFonts w:asciiTheme="minorHAnsi" w:hAnsiTheme="minorHAnsi" w:cs="Arial"/>
          <w:sz w:val="22"/>
          <w:szCs w:val="22"/>
          <w:lang w:val="el-GR"/>
        </w:rPr>
        <w:t>, ΠΕ1</w:t>
      </w:r>
      <w:r w:rsidR="002E00F7">
        <w:rPr>
          <w:rFonts w:asciiTheme="minorHAnsi" w:hAnsiTheme="minorHAnsi" w:cs="Arial"/>
          <w:sz w:val="22"/>
          <w:szCs w:val="22"/>
          <w:lang w:val="el-GR"/>
        </w:rPr>
        <w:t>8</w:t>
      </w:r>
      <w:r w:rsidR="008864A3">
        <w:rPr>
          <w:rFonts w:asciiTheme="minorHAnsi" w:hAnsiTheme="minorHAnsi" w:cs="Arial"/>
          <w:sz w:val="22"/>
          <w:szCs w:val="22"/>
          <w:lang w:val="el-GR"/>
        </w:rPr>
        <w:t>.</w:t>
      </w:r>
      <w:r w:rsidR="002E00F7">
        <w:rPr>
          <w:rFonts w:asciiTheme="minorHAnsi" w:hAnsiTheme="minorHAnsi" w:cs="Arial"/>
          <w:sz w:val="22"/>
          <w:szCs w:val="22"/>
          <w:lang w:val="el-GR"/>
        </w:rPr>
        <w:t>1</w:t>
      </w:r>
      <w:r>
        <w:rPr>
          <w:rFonts w:asciiTheme="minorHAnsi" w:hAnsiTheme="minorHAnsi" w:cs="Arial"/>
          <w:sz w:val="22"/>
          <w:szCs w:val="22"/>
          <w:lang w:val="el-GR"/>
        </w:rPr>
        <w:t>2</w:t>
      </w:r>
      <w:r w:rsidR="008864A3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2E00F7">
        <w:rPr>
          <w:rFonts w:asciiTheme="minorHAnsi" w:hAnsiTheme="minorHAnsi" w:cs="Arial"/>
          <w:sz w:val="22"/>
          <w:szCs w:val="22"/>
          <w:lang w:val="el-GR"/>
        </w:rPr>
        <w:t>–</w:t>
      </w:r>
      <w:r w:rsidR="008864A3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2E00F7">
        <w:rPr>
          <w:rFonts w:asciiTheme="minorHAnsi" w:hAnsiTheme="minorHAnsi" w:cs="Arial"/>
          <w:sz w:val="22"/>
          <w:szCs w:val="22"/>
          <w:lang w:val="el-GR"/>
        </w:rPr>
        <w:t>Φυτικής Παραγωγής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221AEB">
        <w:rPr>
          <w:rFonts w:asciiTheme="minorHAnsi" w:hAnsiTheme="minorHAnsi" w:cs="Arial"/>
          <w:sz w:val="22"/>
          <w:szCs w:val="22"/>
          <w:lang w:val="el-GR"/>
        </w:rPr>
        <w:t xml:space="preserve">ΠΕ18.13 – Ζωικής Παραγωγής, </w:t>
      </w:r>
      <w:r w:rsidR="008864A3">
        <w:rPr>
          <w:rFonts w:asciiTheme="minorHAnsi" w:hAnsiTheme="minorHAnsi" w:cs="Arial"/>
          <w:sz w:val="22"/>
          <w:szCs w:val="22"/>
          <w:lang w:val="el-GR"/>
        </w:rPr>
        <w:t>ΠΕ1</w:t>
      </w:r>
      <w:r w:rsidR="002E00F7">
        <w:rPr>
          <w:rFonts w:asciiTheme="minorHAnsi" w:hAnsiTheme="minorHAnsi" w:cs="Arial"/>
          <w:sz w:val="22"/>
          <w:szCs w:val="22"/>
          <w:lang w:val="el-GR"/>
        </w:rPr>
        <w:t>8</w:t>
      </w:r>
      <w:r w:rsidR="008864A3">
        <w:rPr>
          <w:rFonts w:asciiTheme="minorHAnsi" w:hAnsiTheme="minorHAnsi" w:cs="Arial"/>
          <w:sz w:val="22"/>
          <w:szCs w:val="22"/>
          <w:lang w:val="el-GR"/>
        </w:rPr>
        <w:t>.</w:t>
      </w:r>
      <w:r w:rsidR="002E00F7">
        <w:rPr>
          <w:rFonts w:asciiTheme="minorHAnsi" w:hAnsiTheme="minorHAnsi" w:cs="Arial"/>
          <w:sz w:val="22"/>
          <w:szCs w:val="22"/>
          <w:lang w:val="el-GR"/>
        </w:rPr>
        <w:t>1</w:t>
      </w:r>
      <w:r>
        <w:rPr>
          <w:rFonts w:asciiTheme="minorHAnsi" w:hAnsiTheme="minorHAnsi" w:cs="Arial"/>
          <w:sz w:val="22"/>
          <w:szCs w:val="22"/>
          <w:lang w:val="el-GR"/>
        </w:rPr>
        <w:t>6</w:t>
      </w:r>
      <w:r w:rsidR="008864A3">
        <w:rPr>
          <w:rFonts w:asciiTheme="minorHAnsi" w:hAnsiTheme="minorHAnsi" w:cs="Arial"/>
          <w:sz w:val="22"/>
          <w:szCs w:val="22"/>
          <w:lang w:val="el-GR"/>
        </w:rPr>
        <w:t xml:space="preserve"> - </w:t>
      </w:r>
      <w:r w:rsidR="002E00F7">
        <w:rPr>
          <w:rFonts w:asciiTheme="minorHAnsi" w:hAnsiTheme="minorHAnsi" w:cs="Arial"/>
          <w:sz w:val="22"/>
          <w:szCs w:val="22"/>
          <w:lang w:val="el-GR"/>
        </w:rPr>
        <w:t>Δασοπονίας</w:t>
      </w:r>
      <w:r w:rsidR="008864A3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2E00F7">
        <w:rPr>
          <w:rFonts w:asciiTheme="minorHAnsi" w:hAnsiTheme="minorHAnsi" w:cs="Arial"/>
          <w:sz w:val="22"/>
          <w:szCs w:val="22"/>
          <w:lang w:val="el-GR"/>
        </w:rPr>
        <w:t>ΠΕ18.36</w:t>
      </w:r>
      <w:r w:rsidR="008864A3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2E00F7">
        <w:rPr>
          <w:rFonts w:asciiTheme="minorHAnsi" w:hAnsiTheme="minorHAnsi" w:cs="Arial"/>
          <w:sz w:val="22"/>
          <w:szCs w:val="22"/>
          <w:lang w:val="el-GR"/>
        </w:rPr>
        <w:t>–</w:t>
      </w:r>
      <w:r w:rsidR="008864A3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2E00F7">
        <w:rPr>
          <w:rFonts w:asciiTheme="minorHAnsi" w:hAnsiTheme="minorHAnsi" w:cs="Arial"/>
          <w:sz w:val="22"/>
          <w:szCs w:val="22"/>
          <w:lang w:val="el-GR"/>
        </w:rPr>
        <w:t>Τεχνολογίας Τροφίμων – Διατροφής – Οινολογίας κ’ Τεχνολογίας Ποτών</w:t>
      </w:r>
      <w:r w:rsidR="008864A3">
        <w:rPr>
          <w:rFonts w:asciiTheme="minorHAnsi" w:hAnsiTheme="minorHAnsi" w:cs="Arial"/>
          <w:sz w:val="22"/>
          <w:szCs w:val="22"/>
          <w:lang w:val="el-GR"/>
        </w:rPr>
        <w:t>,</w:t>
      </w:r>
      <w:r w:rsidR="00221AEB">
        <w:rPr>
          <w:rFonts w:asciiTheme="minorHAnsi" w:hAnsiTheme="minorHAnsi" w:cs="Arial"/>
          <w:sz w:val="22"/>
          <w:szCs w:val="22"/>
          <w:lang w:val="el-GR"/>
        </w:rPr>
        <w:t xml:space="preserve"> ΤΕ01.32 – Ανθοκομίας κ’ </w:t>
      </w:r>
      <w:proofErr w:type="spellStart"/>
      <w:r w:rsidR="00221AEB">
        <w:rPr>
          <w:rFonts w:asciiTheme="minorHAnsi" w:hAnsiTheme="minorHAnsi" w:cs="Arial"/>
          <w:sz w:val="22"/>
          <w:szCs w:val="22"/>
          <w:lang w:val="el-GR"/>
        </w:rPr>
        <w:t>Κηποτεχνίας</w:t>
      </w:r>
      <w:proofErr w:type="spellEnd"/>
      <w:r w:rsidR="00221AEB">
        <w:rPr>
          <w:rFonts w:asciiTheme="minorHAnsi" w:hAnsiTheme="minorHAnsi" w:cs="Arial"/>
          <w:sz w:val="22"/>
          <w:szCs w:val="22"/>
          <w:lang w:val="el-GR"/>
        </w:rPr>
        <w:t>, ΤΕ01.33 – Φυτικής Παραγωγής,</w:t>
      </w:r>
    </w:p>
    <w:p w:rsidR="00C230EE" w:rsidRDefault="00221AEB" w:rsidP="00A77EC8">
      <w:pPr>
        <w:pStyle w:val="a4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u w:val="single"/>
          <w:lang w:val="el-GR"/>
        </w:rPr>
        <w:t>Υγείας Πρόνοιας</w:t>
      </w:r>
      <w:r w:rsidR="008864A3">
        <w:rPr>
          <w:rFonts w:asciiTheme="minorHAnsi" w:hAnsiTheme="minorHAnsi" w:cs="Arial"/>
          <w:sz w:val="22"/>
          <w:szCs w:val="22"/>
          <w:lang w:val="el-GR"/>
        </w:rPr>
        <w:t>:</w:t>
      </w:r>
    </w:p>
    <w:p w:rsidR="00C230EE" w:rsidRDefault="008864A3" w:rsidP="00C230EE">
      <w:pPr>
        <w:pStyle w:val="a4"/>
        <w:ind w:left="765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ΠΕ1</w:t>
      </w:r>
      <w:r w:rsidR="00221AEB">
        <w:rPr>
          <w:rFonts w:asciiTheme="minorHAnsi" w:hAnsiTheme="minorHAnsi" w:cs="Arial"/>
          <w:sz w:val="22"/>
          <w:szCs w:val="22"/>
          <w:lang w:val="el-GR"/>
        </w:rPr>
        <w:t>8</w:t>
      </w:r>
      <w:r>
        <w:rPr>
          <w:rFonts w:asciiTheme="minorHAnsi" w:hAnsiTheme="minorHAnsi" w:cs="Arial"/>
          <w:sz w:val="22"/>
          <w:szCs w:val="22"/>
          <w:lang w:val="el-GR"/>
        </w:rPr>
        <w:t>.</w:t>
      </w:r>
      <w:r w:rsidR="00221AEB">
        <w:rPr>
          <w:rFonts w:asciiTheme="minorHAnsi" w:hAnsiTheme="minorHAnsi" w:cs="Arial"/>
          <w:sz w:val="22"/>
          <w:szCs w:val="22"/>
          <w:lang w:val="el-GR"/>
        </w:rPr>
        <w:t>10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- </w:t>
      </w:r>
      <w:r w:rsidR="00221AEB">
        <w:rPr>
          <w:rFonts w:asciiTheme="minorHAnsi" w:hAnsiTheme="minorHAnsi" w:cs="Arial"/>
          <w:sz w:val="22"/>
          <w:szCs w:val="22"/>
          <w:lang w:val="el-GR"/>
        </w:rPr>
        <w:t>Νοσηλευτικής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A77EC8">
        <w:rPr>
          <w:rFonts w:asciiTheme="minorHAnsi" w:hAnsiTheme="minorHAnsi" w:cs="Arial"/>
          <w:sz w:val="22"/>
          <w:szCs w:val="22"/>
          <w:lang w:val="el-GR"/>
        </w:rPr>
        <w:t>ΠΕ</w:t>
      </w:r>
      <w:r>
        <w:rPr>
          <w:rFonts w:asciiTheme="minorHAnsi" w:hAnsiTheme="minorHAnsi" w:cs="Arial"/>
          <w:sz w:val="22"/>
          <w:szCs w:val="22"/>
          <w:lang w:val="el-GR"/>
        </w:rPr>
        <w:t>1</w:t>
      </w:r>
      <w:r w:rsidR="00221AEB">
        <w:rPr>
          <w:rFonts w:asciiTheme="minorHAnsi" w:hAnsiTheme="minorHAnsi" w:cs="Arial"/>
          <w:sz w:val="22"/>
          <w:szCs w:val="22"/>
          <w:lang w:val="el-GR"/>
        </w:rPr>
        <w:t>8</w:t>
      </w:r>
      <w:r>
        <w:rPr>
          <w:rFonts w:asciiTheme="minorHAnsi" w:hAnsiTheme="minorHAnsi" w:cs="Arial"/>
          <w:sz w:val="22"/>
          <w:szCs w:val="22"/>
          <w:lang w:val="el-GR"/>
        </w:rPr>
        <w:t>.</w:t>
      </w:r>
      <w:r w:rsidR="00221AEB">
        <w:rPr>
          <w:rFonts w:asciiTheme="minorHAnsi" w:hAnsiTheme="minorHAnsi" w:cs="Arial"/>
          <w:sz w:val="22"/>
          <w:szCs w:val="22"/>
          <w:lang w:val="el-GR"/>
        </w:rPr>
        <w:t>3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3 - </w:t>
      </w:r>
      <w:r w:rsidR="00221AEB">
        <w:rPr>
          <w:rFonts w:asciiTheme="minorHAnsi" w:hAnsiTheme="minorHAnsi" w:cs="Arial"/>
          <w:sz w:val="22"/>
          <w:szCs w:val="22"/>
          <w:lang w:val="el-GR"/>
        </w:rPr>
        <w:t>Βρεφονηπιοκόμων,</w:t>
      </w:r>
    </w:p>
    <w:p w:rsidR="00221AEB" w:rsidRDefault="00221AEB" w:rsidP="00221AEB">
      <w:pPr>
        <w:pStyle w:val="a4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ΠΕ18.01 – Γραφικών Τεχνών,</w:t>
      </w:r>
    </w:p>
    <w:p w:rsidR="00221AEB" w:rsidRDefault="00221AEB" w:rsidP="00221AEB">
      <w:pPr>
        <w:pStyle w:val="a4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ΠΕ18.41 – Δραματικής Τέχνης,</w:t>
      </w:r>
    </w:p>
    <w:p w:rsidR="00F02678" w:rsidRPr="00A77EC8" w:rsidRDefault="00C230EE" w:rsidP="00C230EE">
      <w:pPr>
        <w:pStyle w:val="a4"/>
        <w:ind w:left="0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F02678" w:rsidRPr="00A77EC8">
        <w:rPr>
          <w:rFonts w:asciiTheme="minorHAnsi" w:hAnsiTheme="minorHAnsi" w:cs="Arial"/>
          <w:sz w:val="22"/>
          <w:szCs w:val="22"/>
          <w:lang w:val="el-GR"/>
        </w:rPr>
        <w:t xml:space="preserve">για συμπλήρωση και κάλυψη του υποχρεωτικού τους ωραρίου, σύμφωνα με την </w:t>
      </w:r>
      <w:r w:rsidR="00221AEB">
        <w:rPr>
          <w:rFonts w:asciiTheme="minorHAnsi" w:hAnsiTheme="minorHAnsi" w:cs="Arial"/>
          <w:sz w:val="22"/>
          <w:szCs w:val="22"/>
          <w:lang w:val="el-GR"/>
        </w:rPr>
        <w:t>30</w:t>
      </w:r>
      <w:r w:rsidR="00F02678" w:rsidRPr="00A77EC8">
        <w:rPr>
          <w:rFonts w:asciiTheme="minorHAnsi" w:hAnsiTheme="minorHAnsi" w:cs="Arial"/>
          <w:sz w:val="22"/>
          <w:szCs w:val="22"/>
          <w:lang w:val="el-GR"/>
        </w:rPr>
        <w:t>η/</w:t>
      </w:r>
      <w:r w:rsidR="00221AEB">
        <w:rPr>
          <w:rFonts w:asciiTheme="minorHAnsi" w:hAnsiTheme="minorHAnsi" w:cs="Arial"/>
          <w:sz w:val="22"/>
          <w:szCs w:val="22"/>
          <w:lang w:val="el-GR"/>
        </w:rPr>
        <w:t>30</w:t>
      </w:r>
      <w:r w:rsidR="00F02678" w:rsidRPr="00A77EC8">
        <w:rPr>
          <w:rFonts w:asciiTheme="minorHAnsi" w:hAnsiTheme="minorHAnsi" w:cs="Arial"/>
          <w:sz w:val="22"/>
          <w:szCs w:val="22"/>
          <w:lang w:val="el-GR"/>
        </w:rPr>
        <w:t xml:space="preserve"> – 09 – 2015 </w:t>
      </w:r>
      <w:r w:rsidR="00F9495F" w:rsidRPr="00A77EC8">
        <w:rPr>
          <w:rFonts w:asciiTheme="minorHAnsi" w:hAnsiTheme="minorHAnsi" w:cs="Arial"/>
          <w:sz w:val="22"/>
          <w:szCs w:val="22"/>
          <w:lang w:val="el-GR"/>
        </w:rPr>
        <w:t>Π</w:t>
      </w:r>
      <w:r w:rsidR="005E3AC0" w:rsidRPr="00A77EC8">
        <w:rPr>
          <w:rFonts w:asciiTheme="minorHAnsi" w:hAnsiTheme="minorHAnsi" w:cs="Arial"/>
          <w:sz w:val="22"/>
          <w:szCs w:val="22"/>
          <w:lang w:val="el-GR"/>
        </w:rPr>
        <w:t>ράξ</w:t>
      </w:r>
      <w:r w:rsidR="00F9495F" w:rsidRPr="00A77EC8">
        <w:rPr>
          <w:rFonts w:asciiTheme="minorHAnsi" w:hAnsiTheme="minorHAnsi" w:cs="Arial"/>
          <w:sz w:val="22"/>
          <w:szCs w:val="22"/>
          <w:lang w:val="el-GR"/>
        </w:rPr>
        <w:t>η</w:t>
      </w:r>
      <w:r w:rsidR="00F02678" w:rsidRPr="00A77EC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C230EE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στην</w:t>
      </w:r>
      <w:r w:rsidR="005E3AC0">
        <w:rPr>
          <w:rFonts w:asciiTheme="minorHAnsi" w:hAnsiTheme="minorHAnsi" w:cs="Arial"/>
          <w:sz w:val="22"/>
          <w:szCs w:val="22"/>
          <w:lang w:val="el-GR"/>
        </w:rPr>
        <w:t xml:space="preserve"> παραπάνω πράξ</w:t>
      </w:r>
      <w:r w:rsidR="00C230EE">
        <w:rPr>
          <w:rFonts w:asciiTheme="minorHAnsi" w:hAnsiTheme="minorHAnsi" w:cs="Arial"/>
          <w:sz w:val="22"/>
          <w:szCs w:val="22"/>
          <w:lang w:val="el-GR"/>
        </w:rPr>
        <w:t>η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281DE5" w:rsidP="00A83DF4">
      <w:pPr>
        <w:rPr>
          <w:rFonts w:asciiTheme="minorHAnsi" w:hAnsiTheme="minorHAnsi"/>
          <w:sz w:val="22"/>
          <w:szCs w:val="22"/>
          <w:lang w:val="el-GR"/>
        </w:rPr>
      </w:pPr>
      <w:r w:rsidRPr="00281DE5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230EE" w:rsidRDefault="00C230E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 xml:space="preserve">Φ. ΠΥΣΔΕ </w:t>
      </w:r>
      <w:r w:rsidR="00836F9F">
        <w:rPr>
          <w:rFonts w:asciiTheme="minorHAnsi" w:hAnsiTheme="minorHAnsi"/>
          <w:sz w:val="18"/>
          <w:szCs w:val="18"/>
          <w:lang w:val="el-GR"/>
        </w:rPr>
        <w:t>30</w:t>
      </w:r>
      <w:bookmarkStart w:id="5" w:name="_GoBack"/>
      <w:bookmarkEnd w:id="5"/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6C5"/>
    <w:multiLevelType w:val="hybridMultilevel"/>
    <w:tmpl w:val="ABC2DFA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7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3D8"/>
    <w:rsid w:val="00012626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31E3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61F99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21A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1DE5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00F7"/>
    <w:rsid w:val="002E5E3F"/>
    <w:rsid w:val="002F0121"/>
    <w:rsid w:val="002F33DB"/>
    <w:rsid w:val="002F7E4E"/>
    <w:rsid w:val="00303A40"/>
    <w:rsid w:val="0030487F"/>
    <w:rsid w:val="003109A2"/>
    <w:rsid w:val="00323BC4"/>
    <w:rsid w:val="00333F04"/>
    <w:rsid w:val="00347038"/>
    <w:rsid w:val="003512EE"/>
    <w:rsid w:val="003544FC"/>
    <w:rsid w:val="00357500"/>
    <w:rsid w:val="00357F74"/>
    <w:rsid w:val="00362BA5"/>
    <w:rsid w:val="0036386F"/>
    <w:rsid w:val="00367573"/>
    <w:rsid w:val="00373F52"/>
    <w:rsid w:val="0038161B"/>
    <w:rsid w:val="00385D2A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33B13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4D3F"/>
    <w:rsid w:val="005864CD"/>
    <w:rsid w:val="00586EFF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43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12B1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36F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864A3"/>
    <w:rsid w:val="008A3FCB"/>
    <w:rsid w:val="008B48C9"/>
    <w:rsid w:val="008B6DA2"/>
    <w:rsid w:val="008D69BB"/>
    <w:rsid w:val="008E1772"/>
    <w:rsid w:val="008E228F"/>
    <w:rsid w:val="008F456A"/>
    <w:rsid w:val="008F460D"/>
    <w:rsid w:val="00901A5D"/>
    <w:rsid w:val="00902F07"/>
    <w:rsid w:val="009126FF"/>
    <w:rsid w:val="009154F3"/>
    <w:rsid w:val="00916940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A2272"/>
    <w:rsid w:val="009B4B06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77EC8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31A3A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385B"/>
    <w:rsid w:val="00BC6155"/>
    <w:rsid w:val="00BC6923"/>
    <w:rsid w:val="00BD137C"/>
    <w:rsid w:val="00BD3608"/>
    <w:rsid w:val="00BD600E"/>
    <w:rsid w:val="00BE7525"/>
    <w:rsid w:val="00BF7744"/>
    <w:rsid w:val="00C000C6"/>
    <w:rsid w:val="00C0012E"/>
    <w:rsid w:val="00C13F7B"/>
    <w:rsid w:val="00C1570A"/>
    <w:rsid w:val="00C207BB"/>
    <w:rsid w:val="00C230EE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3B4A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4DAF"/>
    <w:rsid w:val="00D46482"/>
    <w:rsid w:val="00D53142"/>
    <w:rsid w:val="00D55362"/>
    <w:rsid w:val="00D55C12"/>
    <w:rsid w:val="00D57A50"/>
    <w:rsid w:val="00D60348"/>
    <w:rsid w:val="00D709DE"/>
    <w:rsid w:val="00D91B31"/>
    <w:rsid w:val="00DA084B"/>
    <w:rsid w:val="00DA3137"/>
    <w:rsid w:val="00DA4DE4"/>
    <w:rsid w:val="00DA4FC7"/>
    <w:rsid w:val="00DA5D50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7444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16D27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45621-EBC3-4FED-AC6F-1F3A633B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2015-07-27T09:37:00Z</cp:lastPrinted>
  <dcterms:created xsi:type="dcterms:W3CDTF">2015-10-10T13:25:00Z</dcterms:created>
  <dcterms:modified xsi:type="dcterms:W3CDTF">2015-10-10T13:25:00Z</dcterms:modified>
</cp:coreProperties>
</file>